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9E" w:rsidRPr="0001231C" w:rsidRDefault="0047749E" w:rsidP="0047749E">
      <w:pPr>
        <w:jc w:val="center"/>
        <w:rPr>
          <w:rFonts w:ascii="Tahoma" w:hAnsi="Tahoma" w:cs="Tahoma"/>
          <w:b/>
          <w:sz w:val="24"/>
          <w:szCs w:val="24"/>
        </w:rPr>
      </w:pPr>
      <w:r w:rsidRPr="0001231C">
        <w:rPr>
          <w:rFonts w:ascii="Tahoma" w:hAnsi="Tahoma" w:cs="Tahoma"/>
          <w:b/>
          <w:sz w:val="24"/>
          <w:szCs w:val="24"/>
        </w:rPr>
        <w:t>BAŞARIYA GİDEN YOLDA</w:t>
      </w:r>
    </w:p>
    <w:p w:rsidR="0047749E" w:rsidRPr="0001231C" w:rsidRDefault="0047749E" w:rsidP="0047749E">
      <w:pPr>
        <w:jc w:val="center"/>
        <w:rPr>
          <w:rFonts w:ascii="Tahoma" w:hAnsi="Tahoma" w:cs="Tahoma"/>
          <w:sz w:val="24"/>
          <w:szCs w:val="24"/>
        </w:rPr>
      </w:pPr>
      <w:r w:rsidRPr="0001231C">
        <w:rPr>
          <w:rFonts w:ascii="Tahoma" w:hAnsi="Tahoma" w:cs="Tahoma"/>
          <w:b/>
          <w:sz w:val="24"/>
          <w:szCs w:val="24"/>
        </w:rPr>
        <w:t>KENDİNİ TANIMANIN ÖNEMİ</w:t>
      </w:r>
    </w:p>
    <w:p w:rsidR="0047749E" w:rsidRPr="0001231C" w:rsidRDefault="0047749E" w:rsidP="0047749E">
      <w:pPr>
        <w:rPr>
          <w:rFonts w:ascii="Tahoma" w:hAnsi="Tahoma" w:cs="Tahoma"/>
          <w:sz w:val="24"/>
          <w:szCs w:val="24"/>
        </w:rPr>
      </w:pPr>
      <w:r w:rsidRPr="0001231C">
        <w:rPr>
          <w:rFonts w:ascii="Tahoma" w:hAnsi="Tahoma" w:cs="Tahoma"/>
          <w:sz w:val="24"/>
          <w:szCs w:val="24"/>
        </w:rPr>
        <w:t xml:space="preserve">Kendini tanıma, kişinin kendisi hakkındaki bazı bilgilerin farkında olması demektir. Kendini tanıma becerisi gelişmemiş olanlar, başkalarının onlar için hazırladığı dünyayı yaşayarak , “kendisi” olma şanslarını kaybederler. </w:t>
      </w:r>
    </w:p>
    <w:p w:rsidR="0047749E" w:rsidRPr="0001231C" w:rsidRDefault="0047749E" w:rsidP="0047749E">
      <w:pPr>
        <w:rPr>
          <w:rFonts w:ascii="Tahoma" w:hAnsi="Tahoma" w:cs="Tahoma"/>
          <w:sz w:val="24"/>
          <w:szCs w:val="24"/>
        </w:rPr>
      </w:pPr>
      <w:r w:rsidRPr="0001231C">
        <w:rPr>
          <w:rFonts w:ascii="Tahoma" w:hAnsi="Tahoma" w:cs="Tahoma"/>
          <w:sz w:val="24"/>
          <w:szCs w:val="24"/>
        </w:rPr>
        <w:t xml:space="preserve">Bir insanın hedeflerini belirleyebilmesi, sağlıklı seçimler yapabilmesi, olaylar karşısında nasıl tepkiler vermesi gerektiğini bilmesi, kısaca “kendisi” olması; büyük oranda kişinin kendini tanımasıyla mümkündür. </w:t>
      </w:r>
    </w:p>
    <w:p w:rsidR="0047749E" w:rsidRPr="0001231C" w:rsidRDefault="0047749E" w:rsidP="0047749E">
      <w:pPr>
        <w:rPr>
          <w:rFonts w:ascii="Tahoma" w:hAnsi="Tahoma" w:cs="Tahoma"/>
          <w:sz w:val="24"/>
          <w:szCs w:val="24"/>
        </w:rPr>
      </w:pPr>
      <w:r w:rsidRPr="0001231C">
        <w:rPr>
          <w:rFonts w:ascii="Tahoma" w:hAnsi="Tahoma" w:cs="Tahoma"/>
          <w:sz w:val="24"/>
          <w:szCs w:val="24"/>
        </w:rPr>
        <w:t xml:space="preserve">Bunu sağlamak için; kendi iç dünyanızın farkında olmanız, duygu ve düşüncelerinizi ayırt edebiliyor olmanız, bütün bunları da hem kendinizin hem de başkalarının davranışlarını anlama amacıyla kullanmanız çok önemli. </w:t>
      </w:r>
    </w:p>
    <w:p w:rsidR="0047749E" w:rsidRPr="0001231C" w:rsidRDefault="0047749E" w:rsidP="0047749E">
      <w:pPr>
        <w:jc w:val="center"/>
        <w:rPr>
          <w:rFonts w:ascii="Tahoma" w:hAnsi="Tahoma" w:cs="Tahoma"/>
          <w:b/>
          <w:sz w:val="24"/>
          <w:szCs w:val="24"/>
        </w:rPr>
      </w:pPr>
      <w:r w:rsidRPr="0001231C">
        <w:rPr>
          <w:rFonts w:ascii="Tahoma" w:hAnsi="Tahoma" w:cs="Tahoma"/>
          <w:b/>
          <w:sz w:val="24"/>
          <w:szCs w:val="24"/>
        </w:rPr>
        <w:t>KENDİNİZİ TANIYABİLMEK İÇİN…</w:t>
      </w:r>
    </w:p>
    <w:p w:rsidR="0047749E" w:rsidRPr="0001231C" w:rsidRDefault="0047749E" w:rsidP="0047749E">
      <w:pPr>
        <w:rPr>
          <w:rFonts w:ascii="Tahoma" w:hAnsi="Tahoma" w:cs="Tahoma"/>
          <w:sz w:val="24"/>
          <w:szCs w:val="24"/>
        </w:rPr>
      </w:pPr>
      <w:r w:rsidRPr="0001231C">
        <w:rPr>
          <w:rFonts w:ascii="Tahoma" w:hAnsi="Tahoma" w:cs="Tahoma"/>
          <w:sz w:val="24"/>
          <w:szCs w:val="24"/>
        </w:rPr>
        <w:t>“Nelerden hoşlanırsınız? Neleri sevmezsiniz? Yetenekleriniz neler? Hangi konularda başarılı değilsiniz? İlgi duyduğunuz konular neler? İnsanlar sizi nasıl tanır, bilir? Olumlu ve olumsuz özellikleriniz neler? Başarılı ve başarısız olduğunuz alanlar neler?</w:t>
      </w:r>
    </w:p>
    <w:p w:rsidR="0047749E" w:rsidRPr="0001231C" w:rsidRDefault="0047749E" w:rsidP="0047749E">
      <w:pPr>
        <w:rPr>
          <w:rFonts w:ascii="Tahoma" w:hAnsi="Tahoma" w:cs="Tahoma"/>
          <w:sz w:val="24"/>
          <w:szCs w:val="24"/>
        </w:rPr>
      </w:pPr>
      <w:r w:rsidRPr="0001231C">
        <w:rPr>
          <w:rFonts w:ascii="Tahoma" w:hAnsi="Tahoma" w:cs="Tahoma"/>
          <w:sz w:val="24"/>
          <w:szCs w:val="24"/>
        </w:rPr>
        <w:t>Kişiliğinizde en çok hoşunuza giden yanlar neler? Bugüne kadar başardığınız en zor iş neydi? Yaşamınızda en çok gurur duyduğunuz şeyler neler? Ne tür işlerde diğer insanların çoğundan daha iyisiniz? Kişiliğinizin en çok hangi özelliğini beğeniyorsunuz? Bugüne kadar sizi en çok mutlu eden şey neydi?</w:t>
      </w:r>
    </w:p>
    <w:p w:rsidR="0047749E" w:rsidRPr="0001231C" w:rsidRDefault="0047749E" w:rsidP="0047749E">
      <w:pPr>
        <w:rPr>
          <w:rFonts w:ascii="Tahoma" w:hAnsi="Tahoma" w:cs="Tahoma"/>
          <w:sz w:val="24"/>
          <w:szCs w:val="24"/>
        </w:rPr>
      </w:pPr>
      <w:r w:rsidRPr="0001231C">
        <w:rPr>
          <w:rFonts w:ascii="Tahoma" w:hAnsi="Tahoma" w:cs="Tahoma"/>
          <w:sz w:val="24"/>
          <w:szCs w:val="24"/>
        </w:rPr>
        <w:t>Bugüne kadar kendinize iyi bir dost bulabildiniz mi? Bugün bulunduğunuz konumdan memnun musunuz? Kendinizi hiç ödüllendirdiniz mi? Kendinizi suçladığınız zamanları hatırlıyor musunuz? Kendinizi hangi konularda becerikli hissediyorsunuz? Kendinizi hangi konularda yetersiz hissediyorsunuz? Kendi ayaklarınızın üzerinde durabiliyor musunuz? Gerektiğinde hayır diyebiliyor musunuz ?”</w:t>
      </w:r>
    </w:p>
    <w:p w:rsidR="0047749E" w:rsidRPr="0001231C" w:rsidRDefault="0047749E" w:rsidP="0047749E">
      <w:pPr>
        <w:rPr>
          <w:rFonts w:ascii="Tahoma" w:hAnsi="Tahoma" w:cs="Tahoma"/>
          <w:sz w:val="24"/>
          <w:szCs w:val="24"/>
        </w:rPr>
      </w:pPr>
      <w:r w:rsidRPr="0001231C">
        <w:rPr>
          <w:rFonts w:ascii="Tahoma" w:hAnsi="Tahoma" w:cs="Tahoma"/>
          <w:sz w:val="24"/>
          <w:szCs w:val="24"/>
        </w:rPr>
        <w:t>Bu gibi sorulara kendinizi hiç kandırmadan cevap verebilmelisiniz. Çünkü kendinizden asla kaçamazsınız! Çünkü mutlu ve başarılı bir geleceğin ilk adımı; artılarınızı, eksilerinizi, sevdiklerinizi, sevmediklerinizi, ilgilerinizi, başarılarınızı, başaramadıklarınızı; kısacası kendinizi tanıyabilmek…</w:t>
      </w:r>
    </w:p>
    <w:p w:rsidR="002B0DE2" w:rsidRDefault="002B0DE2"/>
    <w:sectPr w:rsidR="002B0DE2" w:rsidSect="002B0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47749E"/>
    <w:rsid w:val="001642D7"/>
    <w:rsid w:val="002B0DE2"/>
    <w:rsid w:val="0047749E"/>
    <w:rsid w:val="005045A8"/>
    <w:rsid w:val="007204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9E"/>
    <w:pPr>
      <w:spacing w:after="0" w:line="240" w:lineRule="auto"/>
    </w:pPr>
    <w:rPr>
      <w:rFonts w:ascii="Verdana" w:eastAsia="Times New Roman" w:hAnsi="Verdan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1</cp:revision>
  <dcterms:created xsi:type="dcterms:W3CDTF">2019-12-05T11:40:00Z</dcterms:created>
  <dcterms:modified xsi:type="dcterms:W3CDTF">2019-12-05T11:40:00Z</dcterms:modified>
</cp:coreProperties>
</file>